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Look w:val="04A0" w:firstRow="1" w:lastRow="0" w:firstColumn="1" w:lastColumn="0" w:noHBand="0" w:noVBand="1"/>
      </w:tblPr>
      <w:tblGrid>
        <w:gridCol w:w="491"/>
        <w:gridCol w:w="502"/>
        <w:gridCol w:w="141"/>
        <w:gridCol w:w="81"/>
        <w:gridCol w:w="222"/>
        <w:gridCol w:w="297"/>
        <w:gridCol w:w="222"/>
        <w:gridCol w:w="222"/>
        <w:gridCol w:w="3067"/>
        <w:gridCol w:w="16"/>
        <w:gridCol w:w="222"/>
        <w:gridCol w:w="222"/>
        <w:gridCol w:w="6"/>
        <w:gridCol w:w="291"/>
        <w:gridCol w:w="222"/>
        <w:gridCol w:w="222"/>
        <w:gridCol w:w="2768"/>
        <w:gridCol w:w="141"/>
        <w:gridCol w:w="143"/>
      </w:tblGrid>
      <w:tr w:rsidR="002660FF" w:rsidRPr="002660FF" w14:paraId="4B384BA7" w14:textId="77777777" w:rsidTr="00190703">
        <w:trPr>
          <w:gridAfter w:val="1"/>
          <w:wAfter w:w="143" w:type="dxa"/>
          <w:trHeight w:val="360"/>
        </w:trPr>
        <w:tc>
          <w:tcPr>
            <w:tcW w:w="935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C21F51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ข้อบัญญัติ</w:t>
            </w:r>
          </w:p>
        </w:tc>
      </w:tr>
      <w:tr w:rsidR="002660FF" w:rsidRPr="002660FF" w14:paraId="2CFEF584" w14:textId="77777777" w:rsidTr="00190703">
        <w:trPr>
          <w:gridAfter w:val="1"/>
          <w:wAfter w:w="143" w:type="dxa"/>
          <w:trHeight w:val="360"/>
        </w:trPr>
        <w:tc>
          <w:tcPr>
            <w:tcW w:w="935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BB2ECB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 xml:space="preserve">งบประมาณรายจ่าย ประจำปีงบประมาณ พ.ศ. </w:t>
            </w: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2567</w:t>
            </w:r>
          </w:p>
        </w:tc>
      </w:tr>
      <w:tr w:rsidR="002660FF" w:rsidRPr="002660FF" w14:paraId="28685281" w14:textId="77777777" w:rsidTr="00190703">
        <w:trPr>
          <w:gridAfter w:val="1"/>
          <w:wAfter w:w="143" w:type="dxa"/>
          <w:trHeight w:val="338"/>
        </w:trPr>
        <w:tc>
          <w:tcPr>
            <w:tcW w:w="935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C1DA5A4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องค์การบริหารส่วนจังหวัดพะเยา</w:t>
            </w:r>
          </w:p>
        </w:tc>
      </w:tr>
      <w:tr w:rsidR="002660FF" w:rsidRPr="002660FF" w14:paraId="2894E946" w14:textId="77777777" w:rsidTr="00190703">
        <w:trPr>
          <w:gridAfter w:val="1"/>
          <w:wAfter w:w="143" w:type="dxa"/>
          <w:trHeight w:val="338"/>
        </w:trPr>
        <w:tc>
          <w:tcPr>
            <w:tcW w:w="935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31F51B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อำเภอเมืองพะเยา</w:t>
            </w: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 xml:space="preserve">  </w:t>
            </w: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จังหวัดพะเยา</w:t>
            </w:r>
          </w:p>
        </w:tc>
      </w:tr>
      <w:tr w:rsidR="002660FF" w:rsidRPr="002660FF" w14:paraId="2A74785F" w14:textId="77777777" w:rsidTr="00190703">
        <w:trPr>
          <w:gridAfter w:val="1"/>
          <w:wAfter w:w="143" w:type="dxa"/>
          <w:trHeight w:val="165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5DB73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12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0AD63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863F0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ED823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68A6A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8B3DE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8F755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54DBF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0FF" w:rsidRPr="002660FF" w14:paraId="516AF972" w14:textId="77777777" w:rsidTr="00190703">
        <w:trPr>
          <w:gridAfter w:val="1"/>
          <w:wAfter w:w="143" w:type="dxa"/>
          <w:trHeight w:val="360"/>
        </w:trPr>
        <w:tc>
          <w:tcPr>
            <w:tcW w:w="935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3AA223" w14:textId="7CE89C72" w:rsidR="002660FF" w:rsidRPr="002660FF" w:rsidRDefault="002660FF" w:rsidP="002660FF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             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โดยที่เป็นการสมควรตั้งงบประมาณรายจ่ายประจำปีงบประมาณ พ.ศ.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2567 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อาศัยอำนาจตามความในพระราชบัญญัติองค์การบริหารส่วนจังหวัด พ.ศ.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2540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และที่แก้ไขเพิ่มเติม (ฉบับที่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5)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พ.ศ.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2562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มาตรา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58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จึงตราข้อบัญญัติขึ้นไว้โดยความเห็นชอบของสภาองค์การบริหารส่วนจังหวัดพะเยา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/>
                <w:cs/>
              </w:rPr>
              <w:br/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และโดยเห็นชอบของผู้ว่าราชการจังหวัด</w:t>
            </w:r>
          </w:p>
        </w:tc>
      </w:tr>
      <w:tr w:rsidR="002660FF" w:rsidRPr="002660FF" w14:paraId="3D39BB07" w14:textId="77777777" w:rsidTr="00190703">
        <w:trPr>
          <w:gridAfter w:val="1"/>
          <w:wAfter w:w="143" w:type="dxa"/>
          <w:trHeight w:val="360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0775D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822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FE24F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ข้อ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1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ข้อบัญญัติ นี้เรียกว่า ข้อบัญญัติงบประมาณรายจ่ายประจำปีงบประมาณ พ.ศ.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>2567</w:t>
            </w:r>
          </w:p>
        </w:tc>
      </w:tr>
      <w:tr w:rsidR="002660FF" w:rsidRPr="002660FF" w14:paraId="6B932678" w14:textId="77777777" w:rsidTr="00190703">
        <w:trPr>
          <w:gridAfter w:val="1"/>
          <w:wAfter w:w="143" w:type="dxa"/>
          <w:trHeight w:val="360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8DC93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822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2D5DC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ข้อ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2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ข้อบัญญัติ นี้ให้ใช้บังคับตั้งแต่วันที่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1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ตุลาคม พ.ศ.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2566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เป็นต้นไป</w:t>
            </w:r>
          </w:p>
        </w:tc>
      </w:tr>
      <w:tr w:rsidR="002660FF" w:rsidRPr="002660FF" w14:paraId="4D90EFE5" w14:textId="77777777" w:rsidTr="00190703">
        <w:trPr>
          <w:gridAfter w:val="1"/>
          <w:wAfter w:w="143" w:type="dxa"/>
          <w:trHeight w:val="360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C9BA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822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28911" w14:textId="07B822A1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ข้อ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3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งบประมาณรายจ่ายประจำปีงบประมาณ พ.ศ.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2567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เป็นจำนวนรวม</w:t>
            </w:r>
            <w:r>
              <w:rPr>
                <w:rFonts w:ascii="TH SarabunPSK" w:eastAsia="Times New Roman" w:hAnsi="TH SarabunPSK" w:cs="TH SarabunPSK"/>
                <w:color w:val="000000"/>
                <w:cs/>
              </w:rPr>
              <w:br/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ทั้งสิ้น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465,068,000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2660FF" w:rsidRPr="002660FF" w14:paraId="41297AFE" w14:textId="77777777" w:rsidTr="00190703">
        <w:trPr>
          <w:gridAfter w:val="1"/>
          <w:wAfter w:w="143" w:type="dxa"/>
          <w:trHeight w:val="360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0102A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822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90249" w14:textId="77777777" w:rsidR="002660FF" w:rsidRPr="002660FF" w:rsidRDefault="002660FF" w:rsidP="00A047E8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ข้อ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4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งบประมาณรายจ่ายทั่วไป จ่ายจากรายได้จัดเก็บเอง หมวดภาษีจัดสรร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และหมวดเงินอุดหนุน เป็นจำนวนรวมทั้งสิ้น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465,068,000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โดยแยกรายละเอียดตามแผนงานได้ดังนี้</w:t>
            </w:r>
          </w:p>
        </w:tc>
      </w:tr>
      <w:tr w:rsidR="002660FF" w:rsidRPr="002660FF" w14:paraId="149BBE2D" w14:textId="77777777" w:rsidTr="00190703">
        <w:trPr>
          <w:gridAfter w:val="1"/>
          <w:wAfter w:w="143" w:type="dxa"/>
          <w:trHeight w:val="469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03F42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12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7B0C6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5880D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138AF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862E0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5E1EC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8FD91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46D8E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0FF" w:rsidRPr="002660FF" w14:paraId="4F9BB1DE" w14:textId="77777777" w:rsidTr="00190703">
        <w:trPr>
          <w:gridAfter w:val="1"/>
          <w:wAfter w:w="143" w:type="dxa"/>
          <w:trHeight w:val="360"/>
        </w:trPr>
        <w:tc>
          <w:tcPr>
            <w:tcW w:w="6446" w:type="dxa"/>
            <w:gridSpan w:val="16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14:paraId="35DB72CE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แผนงาน</w:t>
            </w:r>
          </w:p>
        </w:tc>
        <w:tc>
          <w:tcPr>
            <w:tcW w:w="2909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14:paraId="3ED013FD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</w:rPr>
            </w:pPr>
            <w:r w:rsidRPr="002660FF">
              <w:rPr>
                <w:rFonts w:ascii="TH SarabunPSK" w:eastAsia="Times New Roman" w:hAnsi="TH SarabunPSK" w:cs="TH SarabunPSK"/>
                <w:cs/>
              </w:rPr>
              <w:t>ยอดรวม</w:t>
            </w:r>
          </w:p>
        </w:tc>
      </w:tr>
      <w:tr w:rsidR="002660FF" w:rsidRPr="002660FF" w14:paraId="772F549C" w14:textId="77777777" w:rsidTr="00190703">
        <w:trPr>
          <w:gridAfter w:val="1"/>
          <w:wAfter w:w="143" w:type="dxa"/>
          <w:trHeight w:val="360"/>
        </w:trPr>
        <w:tc>
          <w:tcPr>
            <w:tcW w:w="6446" w:type="dxa"/>
            <w:gridSpan w:val="16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23036D23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ด้านบริหารทั่วไป</w:t>
            </w:r>
          </w:p>
        </w:tc>
        <w:tc>
          <w:tcPr>
            <w:tcW w:w="2909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557EA93C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  <w:r w:rsidRPr="002660FF">
              <w:rPr>
                <w:rFonts w:ascii="TH SarabunPSK" w:eastAsia="Times New Roman" w:hAnsi="TH SarabunPSK" w:cs="TH SarabunPSK"/>
              </w:rPr>
              <w:t> </w:t>
            </w:r>
          </w:p>
        </w:tc>
      </w:tr>
      <w:tr w:rsidR="002660FF" w:rsidRPr="002660FF" w14:paraId="42C74E81" w14:textId="77777777" w:rsidTr="00190703">
        <w:trPr>
          <w:gridAfter w:val="1"/>
          <w:wAfter w:w="143" w:type="dxa"/>
          <w:trHeight w:val="480"/>
        </w:trPr>
        <w:tc>
          <w:tcPr>
            <w:tcW w:w="49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14:paraId="6DCDE180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955" w:type="dxa"/>
            <w:gridSpan w:val="1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0E50DD05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แผนงานบริหารงานทั่วไป</w:t>
            </w:r>
          </w:p>
        </w:tc>
        <w:tc>
          <w:tcPr>
            <w:tcW w:w="2909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4F3BC37C" w14:textId="77777777" w:rsidR="002660FF" w:rsidRPr="002660FF" w:rsidRDefault="002660FF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  <w:r w:rsidRPr="002660FF">
              <w:rPr>
                <w:rFonts w:ascii="TH SarabunPSK" w:eastAsia="Times New Roman" w:hAnsi="TH SarabunPSK" w:cs="TH SarabunPSK"/>
              </w:rPr>
              <w:t>101,243,691</w:t>
            </w:r>
          </w:p>
        </w:tc>
      </w:tr>
      <w:tr w:rsidR="002660FF" w:rsidRPr="002660FF" w14:paraId="42437188" w14:textId="77777777" w:rsidTr="00190703">
        <w:trPr>
          <w:gridAfter w:val="1"/>
          <w:wAfter w:w="143" w:type="dxa"/>
          <w:trHeight w:val="480"/>
        </w:trPr>
        <w:tc>
          <w:tcPr>
            <w:tcW w:w="49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14:paraId="731B7843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955" w:type="dxa"/>
            <w:gridSpan w:val="1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7FE19487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แผนงานการรักษาความสงบภายใน</w:t>
            </w:r>
          </w:p>
        </w:tc>
        <w:tc>
          <w:tcPr>
            <w:tcW w:w="2909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0C0BF85B" w14:textId="77777777" w:rsidR="002660FF" w:rsidRPr="002660FF" w:rsidRDefault="002660FF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  <w:r w:rsidRPr="002660FF">
              <w:rPr>
                <w:rFonts w:ascii="TH SarabunPSK" w:eastAsia="Times New Roman" w:hAnsi="TH SarabunPSK" w:cs="TH SarabunPSK"/>
              </w:rPr>
              <w:t>4,354,660</w:t>
            </w:r>
          </w:p>
        </w:tc>
      </w:tr>
      <w:tr w:rsidR="002660FF" w:rsidRPr="002660FF" w14:paraId="5AB0F463" w14:textId="77777777" w:rsidTr="00190703">
        <w:trPr>
          <w:gridAfter w:val="1"/>
          <w:wAfter w:w="143" w:type="dxa"/>
          <w:trHeight w:val="360"/>
        </w:trPr>
        <w:tc>
          <w:tcPr>
            <w:tcW w:w="6446" w:type="dxa"/>
            <w:gridSpan w:val="16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30674A45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ด้านบริการชุมชนและสังคม</w:t>
            </w:r>
          </w:p>
        </w:tc>
        <w:tc>
          <w:tcPr>
            <w:tcW w:w="2909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05990712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  <w:r w:rsidRPr="002660FF">
              <w:rPr>
                <w:rFonts w:ascii="TH SarabunPSK" w:eastAsia="Times New Roman" w:hAnsi="TH SarabunPSK" w:cs="TH SarabunPSK"/>
              </w:rPr>
              <w:t> </w:t>
            </w:r>
          </w:p>
        </w:tc>
      </w:tr>
      <w:tr w:rsidR="002660FF" w:rsidRPr="002660FF" w14:paraId="08878AA6" w14:textId="77777777" w:rsidTr="00190703">
        <w:trPr>
          <w:gridAfter w:val="1"/>
          <w:wAfter w:w="143" w:type="dxa"/>
          <w:trHeight w:val="480"/>
        </w:trPr>
        <w:tc>
          <w:tcPr>
            <w:tcW w:w="49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14:paraId="519C524E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955" w:type="dxa"/>
            <w:gridSpan w:val="1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750E5A17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แผนงานการศึกษา</w:t>
            </w:r>
          </w:p>
        </w:tc>
        <w:tc>
          <w:tcPr>
            <w:tcW w:w="2909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42A329CE" w14:textId="77777777" w:rsidR="002660FF" w:rsidRPr="002660FF" w:rsidRDefault="002660FF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  <w:r w:rsidRPr="002660FF">
              <w:rPr>
                <w:rFonts w:ascii="TH SarabunPSK" w:eastAsia="Times New Roman" w:hAnsi="TH SarabunPSK" w:cs="TH SarabunPSK"/>
              </w:rPr>
              <w:t>10,100,480</w:t>
            </w:r>
          </w:p>
        </w:tc>
      </w:tr>
      <w:tr w:rsidR="002660FF" w:rsidRPr="002660FF" w14:paraId="5806F436" w14:textId="77777777" w:rsidTr="00190703">
        <w:trPr>
          <w:gridAfter w:val="1"/>
          <w:wAfter w:w="143" w:type="dxa"/>
          <w:trHeight w:val="480"/>
        </w:trPr>
        <w:tc>
          <w:tcPr>
            <w:tcW w:w="49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14:paraId="52DEA85E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955" w:type="dxa"/>
            <w:gridSpan w:val="1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42EE027A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แผนงานสาธารณสุข</w:t>
            </w:r>
          </w:p>
        </w:tc>
        <w:tc>
          <w:tcPr>
            <w:tcW w:w="2909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3FE1E47A" w14:textId="77777777" w:rsidR="002660FF" w:rsidRPr="002660FF" w:rsidRDefault="002660FF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  <w:r w:rsidRPr="002660FF">
              <w:rPr>
                <w:rFonts w:ascii="TH SarabunPSK" w:eastAsia="Times New Roman" w:hAnsi="TH SarabunPSK" w:cs="TH SarabunPSK"/>
              </w:rPr>
              <w:t>90,753,880</w:t>
            </w:r>
          </w:p>
        </w:tc>
      </w:tr>
      <w:tr w:rsidR="002660FF" w:rsidRPr="002660FF" w14:paraId="5057E593" w14:textId="77777777" w:rsidTr="00190703">
        <w:trPr>
          <w:gridAfter w:val="1"/>
          <w:wAfter w:w="143" w:type="dxa"/>
          <w:trHeight w:val="480"/>
        </w:trPr>
        <w:tc>
          <w:tcPr>
            <w:tcW w:w="49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14:paraId="1DD397EE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955" w:type="dxa"/>
            <w:gridSpan w:val="1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597856E8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แผนงานเคหะและชุมชน</w:t>
            </w:r>
          </w:p>
        </w:tc>
        <w:tc>
          <w:tcPr>
            <w:tcW w:w="2909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78AAED20" w14:textId="77777777" w:rsidR="002660FF" w:rsidRPr="002660FF" w:rsidRDefault="002660FF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  <w:r w:rsidRPr="002660FF">
              <w:rPr>
                <w:rFonts w:ascii="TH SarabunPSK" w:eastAsia="Times New Roman" w:hAnsi="TH SarabunPSK" w:cs="TH SarabunPSK"/>
              </w:rPr>
              <w:t>300,000</w:t>
            </w:r>
          </w:p>
        </w:tc>
      </w:tr>
      <w:tr w:rsidR="002660FF" w:rsidRPr="002660FF" w14:paraId="3F3C25BE" w14:textId="77777777" w:rsidTr="00190703">
        <w:trPr>
          <w:gridAfter w:val="1"/>
          <w:wAfter w:w="143" w:type="dxa"/>
          <w:trHeight w:val="480"/>
        </w:trPr>
        <w:tc>
          <w:tcPr>
            <w:tcW w:w="49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14:paraId="570F2978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955" w:type="dxa"/>
            <w:gridSpan w:val="1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7BB6BE1A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2909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2CA7DFA9" w14:textId="77777777" w:rsidR="002660FF" w:rsidRPr="002660FF" w:rsidRDefault="002660FF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  <w:r w:rsidRPr="002660FF">
              <w:rPr>
                <w:rFonts w:ascii="TH SarabunPSK" w:eastAsia="Times New Roman" w:hAnsi="TH SarabunPSK" w:cs="TH SarabunPSK"/>
              </w:rPr>
              <w:t>2,128,050</w:t>
            </w:r>
          </w:p>
        </w:tc>
      </w:tr>
      <w:tr w:rsidR="002660FF" w:rsidRPr="002660FF" w14:paraId="1D6A177D" w14:textId="77777777" w:rsidTr="00190703">
        <w:trPr>
          <w:gridAfter w:val="1"/>
          <w:wAfter w:w="143" w:type="dxa"/>
          <w:trHeight w:val="480"/>
        </w:trPr>
        <w:tc>
          <w:tcPr>
            <w:tcW w:w="49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14:paraId="0180D194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955" w:type="dxa"/>
            <w:gridSpan w:val="1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45F4CF4A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แผนงานการศาสนา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วัฒนธรรม และนันทนาการ</w:t>
            </w:r>
          </w:p>
        </w:tc>
        <w:tc>
          <w:tcPr>
            <w:tcW w:w="2909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5BC13062" w14:textId="77777777" w:rsidR="002660FF" w:rsidRPr="002660FF" w:rsidRDefault="002660FF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  <w:r w:rsidRPr="002660FF">
              <w:rPr>
                <w:rFonts w:ascii="TH SarabunPSK" w:eastAsia="Times New Roman" w:hAnsi="TH SarabunPSK" w:cs="TH SarabunPSK"/>
              </w:rPr>
              <w:t>3,146,900</w:t>
            </w:r>
          </w:p>
        </w:tc>
      </w:tr>
      <w:tr w:rsidR="002660FF" w:rsidRPr="002660FF" w14:paraId="42CC041E" w14:textId="77777777" w:rsidTr="00190703">
        <w:trPr>
          <w:gridAfter w:val="1"/>
          <w:wAfter w:w="143" w:type="dxa"/>
          <w:trHeight w:val="360"/>
        </w:trPr>
        <w:tc>
          <w:tcPr>
            <w:tcW w:w="6446" w:type="dxa"/>
            <w:gridSpan w:val="16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0A13E1DE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ด้านการเศรษฐกิจ</w:t>
            </w:r>
          </w:p>
        </w:tc>
        <w:tc>
          <w:tcPr>
            <w:tcW w:w="2909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37CCB1C1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  <w:r w:rsidRPr="002660FF">
              <w:rPr>
                <w:rFonts w:ascii="TH SarabunPSK" w:eastAsia="Times New Roman" w:hAnsi="TH SarabunPSK" w:cs="TH SarabunPSK"/>
              </w:rPr>
              <w:t> </w:t>
            </w:r>
          </w:p>
        </w:tc>
      </w:tr>
      <w:tr w:rsidR="002660FF" w:rsidRPr="002660FF" w14:paraId="5CA960D7" w14:textId="77777777" w:rsidTr="00190703">
        <w:trPr>
          <w:gridAfter w:val="1"/>
          <w:wAfter w:w="143" w:type="dxa"/>
          <w:trHeight w:val="480"/>
        </w:trPr>
        <w:tc>
          <w:tcPr>
            <w:tcW w:w="49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14:paraId="27C6C5EC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955" w:type="dxa"/>
            <w:gridSpan w:val="1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0FA3AC1B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แผนงานอุตสาหกรรมและการโยธา</w:t>
            </w:r>
          </w:p>
        </w:tc>
        <w:tc>
          <w:tcPr>
            <w:tcW w:w="2909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150E3239" w14:textId="77777777" w:rsidR="002660FF" w:rsidRPr="002660FF" w:rsidRDefault="002660FF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  <w:r w:rsidRPr="002660FF">
              <w:rPr>
                <w:rFonts w:ascii="TH SarabunPSK" w:eastAsia="Times New Roman" w:hAnsi="TH SarabunPSK" w:cs="TH SarabunPSK"/>
              </w:rPr>
              <w:t>211,068,064</w:t>
            </w:r>
          </w:p>
        </w:tc>
      </w:tr>
      <w:tr w:rsidR="002660FF" w:rsidRPr="002660FF" w14:paraId="6B5AD3E8" w14:textId="77777777" w:rsidTr="00190703">
        <w:trPr>
          <w:gridAfter w:val="1"/>
          <w:wAfter w:w="143" w:type="dxa"/>
          <w:trHeight w:val="480"/>
        </w:trPr>
        <w:tc>
          <w:tcPr>
            <w:tcW w:w="49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14:paraId="68F4F16B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955" w:type="dxa"/>
            <w:gridSpan w:val="1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17DE837E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แผนงานการเกษตร</w:t>
            </w:r>
          </w:p>
        </w:tc>
        <w:tc>
          <w:tcPr>
            <w:tcW w:w="2909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4E6748A5" w14:textId="77777777" w:rsidR="002660FF" w:rsidRPr="002660FF" w:rsidRDefault="002660FF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  <w:r w:rsidRPr="002660FF">
              <w:rPr>
                <w:rFonts w:ascii="TH SarabunPSK" w:eastAsia="Times New Roman" w:hAnsi="TH SarabunPSK" w:cs="TH SarabunPSK"/>
              </w:rPr>
              <w:t>3,000,000</w:t>
            </w:r>
          </w:p>
        </w:tc>
      </w:tr>
      <w:tr w:rsidR="002660FF" w:rsidRPr="002660FF" w14:paraId="1D7C07CD" w14:textId="77777777" w:rsidTr="00190703">
        <w:trPr>
          <w:gridAfter w:val="1"/>
          <w:wAfter w:w="143" w:type="dxa"/>
          <w:trHeight w:val="360"/>
        </w:trPr>
        <w:tc>
          <w:tcPr>
            <w:tcW w:w="6446" w:type="dxa"/>
            <w:gridSpan w:val="16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16804FB0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ด้านการดำเนินงานอื่น</w:t>
            </w:r>
          </w:p>
        </w:tc>
        <w:tc>
          <w:tcPr>
            <w:tcW w:w="2909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537DD5B3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  <w:r w:rsidRPr="002660FF">
              <w:rPr>
                <w:rFonts w:ascii="TH SarabunPSK" w:eastAsia="Times New Roman" w:hAnsi="TH SarabunPSK" w:cs="TH SarabunPSK"/>
              </w:rPr>
              <w:t> </w:t>
            </w:r>
          </w:p>
        </w:tc>
      </w:tr>
      <w:tr w:rsidR="002660FF" w:rsidRPr="002660FF" w14:paraId="7E0BCE0C" w14:textId="77777777" w:rsidTr="00190703">
        <w:trPr>
          <w:gridAfter w:val="1"/>
          <w:wAfter w:w="143" w:type="dxa"/>
          <w:trHeight w:val="480"/>
        </w:trPr>
        <w:tc>
          <w:tcPr>
            <w:tcW w:w="49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14:paraId="3A43F9CC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955" w:type="dxa"/>
            <w:gridSpan w:val="1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5CD2D509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แผนงานงบกลาง</w:t>
            </w:r>
          </w:p>
        </w:tc>
        <w:tc>
          <w:tcPr>
            <w:tcW w:w="2909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1F439084" w14:textId="77777777" w:rsidR="002660FF" w:rsidRPr="002660FF" w:rsidRDefault="002660FF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  <w:r w:rsidRPr="002660FF">
              <w:rPr>
                <w:rFonts w:ascii="TH SarabunPSK" w:eastAsia="Times New Roman" w:hAnsi="TH SarabunPSK" w:cs="TH SarabunPSK"/>
              </w:rPr>
              <w:t>38,972,275</w:t>
            </w:r>
          </w:p>
        </w:tc>
      </w:tr>
      <w:tr w:rsidR="002660FF" w:rsidRPr="002660FF" w14:paraId="4A71FBB7" w14:textId="77777777" w:rsidTr="00190703">
        <w:trPr>
          <w:gridAfter w:val="1"/>
          <w:wAfter w:w="143" w:type="dxa"/>
          <w:trHeight w:val="360"/>
        </w:trPr>
        <w:tc>
          <w:tcPr>
            <w:tcW w:w="6446" w:type="dxa"/>
            <w:gridSpan w:val="16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25ECA81C" w14:textId="77777777" w:rsidR="002660FF" w:rsidRPr="002660FF" w:rsidRDefault="002660FF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งบประมาณรายจ่ายทั้งสิ้น</w:t>
            </w:r>
          </w:p>
        </w:tc>
        <w:tc>
          <w:tcPr>
            <w:tcW w:w="2909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02F9F67E" w14:textId="77777777" w:rsidR="002660FF" w:rsidRPr="002660FF" w:rsidRDefault="002660FF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  <w:r w:rsidRPr="002660FF">
              <w:rPr>
                <w:rFonts w:ascii="TH SarabunPSK" w:eastAsia="Times New Roman" w:hAnsi="TH SarabunPSK" w:cs="TH SarabunPSK"/>
              </w:rPr>
              <w:t>465,068,000</w:t>
            </w:r>
          </w:p>
        </w:tc>
      </w:tr>
      <w:tr w:rsidR="002660FF" w:rsidRPr="002660FF" w14:paraId="20A0C67D" w14:textId="77777777" w:rsidTr="00190703">
        <w:trPr>
          <w:gridAfter w:val="1"/>
          <w:wAfter w:w="143" w:type="dxa"/>
          <w:trHeight w:val="402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28150" w14:textId="77777777" w:rsidR="002660FF" w:rsidRPr="002660FF" w:rsidRDefault="002660FF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2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9EC5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2DB0F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AB313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4DDEE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2E162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D320F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1E6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0FF" w:rsidRPr="002660FF" w14:paraId="09C71B5E" w14:textId="77777777" w:rsidTr="00190703">
        <w:trPr>
          <w:gridAfter w:val="2"/>
          <w:wAfter w:w="284" w:type="dxa"/>
          <w:trHeight w:val="36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B6C78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AD273D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ข้อ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5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งบประมาณรายจ่ายเฉพาะการ จ่ายจากรายได้ เป็นจำนวนรวมทั้งสิ้น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0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บาท ดังนี้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</w:p>
        </w:tc>
      </w:tr>
      <w:tr w:rsidR="002660FF" w:rsidRPr="002660FF" w14:paraId="3971FB27" w14:textId="77777777" w:rsidTr="00190703">
        <w:trPr>
          <w:gridAfter w:val="2"/>
          <w:wAfter w:w="284" w:type="dxa"/>
          <w:trHeight w:val="64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18E36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975C6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803B3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2AA8B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55909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56D23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89A67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82E39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0FF" w:rsidRPr="002660FF" w14:paraId="25A1DB61" w14:textId="77777777" w:rsidTr="00190703">
        <w:trPr>
          <w:gridAfter w:val="2"/>
          <w:wAfter w:w="284" w:type="dxa"/>
          <w:trHeight w:val="360"/>
        </w:trPr>
        <w:tc>
          <w:tcPr>
            <w:tcW w:w="5711" w:type="dxa"/>
            <w:gridSpan w:val="1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14:paraId="64BCD4B8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งบ</w:t>
            </w:r>
          </w:p>
        </w:tc>
        <w:tc>
          <w:tcPr>
            <w:tcW w:w="350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14:paraId="3B39709C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</w:rPr>
            </w:pPr>
            <w:r w:rsidRPr="002660FF">
              <w:rPr>
                <w:rFonts w:ascii="TH SarabunPSK" w:eastAsia="Times New Roman" w:hAnsi="TH SarabunPSK" w:cs="TH SarabunPSK"/>
                <w:cs/>
              </w:rPr>
              <w:t>ยอดรวม</w:t>
            </w:r>
          </w:p>
        </w:tc>
      </w:tr>
      <w:tr w:rsidR="002660FF" w:rsidRPr="002660FF" w14:paraId="654EDF33" w14:textId="77777777" w:rsidTr="00190703">
        <w:trPr>
          <w:gridAfter w:val="2"/>
          <w:wAfter w:w="284" w:type="dxa"/>
          <w:trHeight w:val="360"/>
        </w:trPr>
        <w:tc>
          <w:tcPr>
            <w:tcW w:w="5711" w:type="dxa"/>
            <w:gridSpan w:val="1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4D69CF63" w14:textId="77777777" w:rsidR="002660FF" w:rsidRPr="002660FF" w:rsidRDefault="002660FF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รวมรายจ่าย</w:t>
            </w:r>
          </w:p>
        </w:tc>
        <w:tc>
          <w:tcPr>
            <w:tcW w:w="3503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6F45D6D0" w14:textId="77777777" w:rsidR="002660FF" w:rsidRPr="002660FF" w:rsidRDefault="002660FF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  <w:r w:rsidRPr="002660FF">
              <w:rPr>
                <w:rFonts w:ascii="TH SarabunPSK" w:eastAsia="Times New Roman" w:hAnsi="TH SarabunPSK" w:cs="TH SarabunPSK"/>
              </w:rPr>
              <w:t>0</w:t>
            </w:r>
          </w:p>
        </w:tc>
      </w:tr>
      <w:tr w:rsidR="002660FF" w:rsidRPr="002660FF" w14:paraId="651BC009" w14:textId="77777777" w:rsidTr="00190703">
        <w:trPr>
          <w:gridAfter w:val="2"/>
          <w:wAfter w:w="284" w:type="dxa"/>
          <w:trHeight w:val="30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58843" w14:textId="77777777" w:rsidR="002660FF" w:rsidRPr="002660FF" w:rsidRDefault="002660FF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938ED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9939E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10517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D2463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9CC80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6F894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B3ACD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0FF" w:rsidRPr="002660FF" w14:paraId="5A51DC43" w14:textId="77777777" w:rsidTr="00190703">
        <w:trPr>
          <w:gridAfter w:val="2"/>
          <w:wAfter w:w="284" w:type="dxa"/>
          <w:trHeight w:val="36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2F2E2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CAB3C" w14:textId="525CB41D" w:rsidR="002660FF" w:rsidRPr="002660FF" w:rsidRDefault="002660FF" w:rsidP="00E155F2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 w:hint="cs"/>
                <w:color w:val="000000"/>
                <w:cs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ข้อ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6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ให้นายกองค์การบริหารส่วนจังหวัดพ</w:t>
            </w:r>
            <w:r w:rsidR="00E155F2">
              <w:rPr>
                <w:rFonts w:ascii="TH SarabunPSK" w:eastAsia="Times New Roman" w:hAnsi="TH SarabunPSK" w:cs="TH SarabunPSK" w:hint="cs"/>
                <w:color w:val="000000"/>
                <w:cs/>
              </w:rPr>
              <w:t>ะ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เยาปฏิบัติการเบิกจ่ายเงินงบประมาณที่ได้รับอนุมัติให้เป็นไปตามระเบียบกระทรวงมหาดไทยว่าด้วยวิธีการงบประมาณขององค์กรปกครอง</w:t>
            </w:r>
            <w:r w:rsidR="00E155F2">
              <w:rPr>
                <w:rFonts w:ascii="TH SarabunPSK" w:eastAsia="Times New Roman" w:hAnsi="TH SarabunPSK" w:cs="TH SarabunPSK"/>
                <w:color w:val="000000"/>
                <w:cs/>
              </w:rPr>
              <w:br/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ส่วนท้องถิ่น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="00AE442E"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พ.ศ. 2563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และระเบียบกระทรวงมหาดไทยว่าด้วยการรับเงิน การเบิกจ่ายเงิน </w:t>
            </w:r>
            <w:r w:rsidR="00AE442E">
              <w:rPr>
                <w:rFonts w:ascii="TH SarabunPSK" w:eastAsia="Times New Roman" w:hAnsi="TH SarabunPSK" w:cs="TH SarabunPSK"/>
                <w:color w:val="000000"/>
                <w:cs/>
              </w:rPr>
              <w:br/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การฝากเงิน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การเก็บรักษาเงิน และการตรวจเงินขององค์กรปกครองส่วนท้องถิ่น</w:t>
            </w:r>
            <w:r w:rsidR="00792CBD"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 </w:t>
            </w:r>
            <w:r w:rsidR="00AE442E"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พ.ศ. 2547 </w:t>
            </w:r>
            <w:r w:rsidR="00AE442E">
              <w:rPr>
                <w:rFonts w:ascii="TH SarabunPSK" w:eastAsia="Times New Roman" w:hAnsi="TH SarabunPSK" w:cs="TH SarabunPSK"/>
                <w:color w:val="000000"/>
                <w:cs/>
              </w:rPr>
              <w:br/>
            </w:r>
            <w:r w:rsidR="00AE442E">
              <w:rPr>
                <w:rFonts w:ascii="TH SarabunPSK" w:eastAsia="Times New Roman" w:hAnsi="TH SarabunPSK" w:cs="TH SarabunPSK" w:hint="cs"/>
                <w:color w:val="000000"/>
                <w:cs/>
              </w:rPr>
              <w:t>และที่แก้ไขเพิ่มเติมถึงปัจจุบัน</w:t>
            </w:r>
          </w:p>
        </w:tc>
      </w:tr>
      <w:tr w:rsidR="002660FF" w:rsidRPr="002660FF" w14:paraId="029C62ED" w14:textId="77777777" w:rsidTr="00190703">
        <w:trPr>
          <w:gridAfter w:val="2"/>
          <w:wAfter w:w="284" w:type="dxa"/>
          <w:trHeight w:val="94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BCA6A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0F057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11D6A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21CE3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AFED7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F57CB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7F0D8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F7019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0FF" w:rsidRPr="002660FF" w14:paraId="1F27D593" w14:textId="77777777" w:rsidTr="00190703">
        <w:trPr>
          <w:gridAfter w:val="2"/>
          <w:wAfter w:w="284" w:type="dxa"/>
          <w:trHeight w:val="342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8BCA88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E5923C" w14:textId="08044BFC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ข้อ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7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ให้นายกองค์การบริหารส่วนจังหวัดพ</w:t>
            </w:r>
            <w:r w:rsidR="00C11D63">
              <w:rPr>
                <w:rFonts w:ascii="TH SarabunPSK" w:eastAsia="Times New Roman" w:hAnsi="TH SarabunPSK" w:cs="TH SarabunPSK" w:hint="cs"/>
                <w:color w:val="000000"/>
                <w:cs/>
              </w:rPr>
              <w:t>ะ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เยามีหน้าที่รักษาการให้เป็นไปตามข้อบัญญัตินี้</w:t>
            </w:r>
          </w:p>
        </w:tc>
      </w:tr>
      <w:tr w:rsidR="002660FF" w:rsidRPr="002660FF" w14:paraId="367858D7" w14:textId="77777777" w:rsidTr="00190703">
        <w:trPr>
          <w:gridAfter w:val="1"/>
          <w:wAfter w:w="143" w:type="dxa"/>
          <w:trHeight w:val="480"/>
        </w:trPr>
        <w:tc>
          <w:tcPr>
            <w:tcW w:w="17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3930B5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0E7475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968B24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64A770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0FF" w:rsidRPr="002660FF" w14:paraId="04FBF3B6" w14:textId="77777777" w:rsidTr="00190703">
        <w:trPr>
          <w:gridAfter w:val="1"/>
          <w:wAfter w:w="143" w:type="dxa"/>
          <w:trHeight w:val="342"/>
        </w:trPr>
        <w:tc>
          <w:tcPr>
            <w:tcW w:w="17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F51230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C78C5B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6085DC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ประกาศ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ณ วันที่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......................................................................</w:t>
            </w:r>
          </w:p>
        </w:tc>
      </w:tr>
      <w:tr w:rsidR="002660FF" w:rsidRPr="002660FF" w14:paraId="2CFD364A" w14:textId="77777777" w:rsidTr="00190703">
        <w:trPr>
          <w:gridAfter w:val="1"/>
          <w:wAfter w:w="143" w:type="dxa"/>
          <w:trHeight w:val="480"/>
        </w:trPr>
        <w:tc>
          <w:tcPr>
            <w:tcW w:w="17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C135BA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370BA5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C68213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8D12A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0FF" w:rsidRPr="002660FF" w14:paraId="1BDE4DF6" w14:textId="77777777" w:rsidTr="00190703">
        <w:trPr>
          <w:gridAfter w:val="1"/>
          <w:wAfter w:w="143" w:type="dxa"/>
          <w:trHeight w:val="480"/>
        </w:trPr>
        <w:tc>
          <w:tcPr>
            <w:tcW w:w="17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187C4B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6500B2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D87006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E7B55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0FF" w:rsidRPr="002660FF" w14:paraId="1C56600F" w14:textId="77777777" w:rsidTr="00190703">
        <w:trPr>
          <w:trHeight w:val="480"/>
        </w:trPr>
        <w:tc>
          <w:tcPr>
            <w:tcW w:w="17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61A74A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BA251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6ECE80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4CC81" w14:textId="77777777" w:rsidR="002660FF" w:rsidRPr="002660FF" w:rsidRDefault="002660FF" w:rsidP="0019070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(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ลงนาม)..................................................</w:t>
            </w:r>
          </w:p>
        </w:tc>
      </w:tr>
      <w:tr w:rsidR="002660FF" w:rsidRPr="002660FF" w14:paraId="0C4BC9FC" w14:textId="77777777" w:rsidTr="00190703">
        <w:trPr>
          <w:trHeight w:val="480"/>
        </w:trPr>
        <w:tc>
          <w:tcPr>
            <w:tcW w:w="17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FE835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6BFB0A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A9AE7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57BD0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(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นาย</w:t>
            </w:r>
            <w:proofErr w:type="spellStart"/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อัค</w:t>
            </w:r>
            <w:proofErr w:type="spellEnd"/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รา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พรหมเผ่า)</w:t>
            </w:r>
          </w:p>
        </w:tc>
      </w:tr>
      <w:tr w:rsidR="002660FF" w:rsidRPr="002660FF" w14:paraId="169BB8C9" w14:textId="77777777" w:rsidTr="00190703">
        <w:trPr>
          <w:trHeight w:val="480"/>
        </w:trPr>
        <w:tc>
          <w:tcPr>
            <w:tcW w:w="17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07FEB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83D21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DDDE6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6A244" w14:textId="6038A94A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ตำแหน่ง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นายกองค์การบริหารส่วนจังหวัดพ</w:t>
            </w:r>
            <w:r w:rsidR="00190703">
              <w:rPr>
                <w:rFonts w:ascii="TH SarabunPSK" w:eastAsia="Times New Roman" w:hAnsi="TH SarabunPSK" w:cs="TH SarabunPSK" w:hint="cs"/>
                <w:color w:val="000000"/>
                <w:cs/>
              </w:rPr>
              <w:t>ะ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เยา</w:t>
            </w:r>
          </w:p>
        </w:tc>
      </w:tr>
      <w:tr w:rsidR="002660FF" w:rsidRPr="002660FF" w14:paraId="7066831E" w14:textId="77777777" w:rsidTr="00190703">
        <w:trPr>
          <w:gridAfter w:val="1"/>
          <w:wAfter w:w="143" w:type="dxa"/>
          <w:trHeight w:val="360"/>
        </w:trPr>
        <w:tc>
          <w:tcPr>
            <w:tcW w:w="600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CC5B1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เห็นชอบ</w:t>
            </w:r>
          </w:p>
        </w:tc>
        <w:tc>
          <w:tcPr>
            <w:tcW w:w="3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91B3B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</w:tr>
      <w:tr w:rsidR="002660FF" w:rsidRPr="002660FF" w14:paraId="67360C41" w14:textId="77777777" w:rsidTr="00190703">
        <w:trPr>
          <w:gridAfter w:val="1"/>
          <w:wAfter w:w="143" w:type="dxa"/>
          <w:trHeight w:val="480"/>
        </w:trPr>
        <w:tc>
          <w:tcPr>
            <w:tcW w:w="17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10A30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0A9AE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6A54AD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3F29DE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0FF" w:rsidRPr="002660FF" w14:paraId="479F8FC8" w14:textId="77777777" w:rsidTr="00190703">
        <w:trPr>
          <w:gridAfter w:val="1"/>
          <w:wAfter w:w="143" w:type="dxa"/>
          <w:trHeight w:val="480"/>
        </w:trPr>
        <w:tc>
          <w:tcPr>
            <w:tcW w:w="17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0F4F4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1F83A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C9CC4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6E0ED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0FF" w:rsidRPr="002660FF" w14:paraId="65DE7462" w14:textId="77777777" w:rsidTr="00190703">
        <w:trPr>
          <w:gridAfter w:val="1"/>
          <w:wAfter w:w="143" w:type="dxa"/>
          <w:trHeight w:val="360"/>
        </w:trPr>
        <w:tc>
          <w:tcPr>
            <w:tcW w:w="600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BC186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(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ลงนาม)..................................................</w:t>
            </w:r>
          </w:p>
        </w:tc>
        <w:tc>
          <w:tcPr>
            <w:tcW w:w="3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C11AB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</w:tr>
      <w:tr w:rsidR="002660FF" w:rsidRPr="002660FF" w14:paraId="3881358A" w14:textId="77777777" w:rsidTr="00190703">
        <w:trPr>
          <w:gridAfter w:val="1"/>
          <w:wAfter w:w="143" w:type="dxa"/>
          <w:trHeight w:val="360"/>
        </w:trPr>
        <w:tc>
          <w:tcPr>
            <w:tcW w:w="600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3B456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(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ว่าที่ร้อยตรี ณรงค์ </w:t>
            </w:r>
            <w:proofErr w:type="spellStart"/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โร</w:t>
            </w:r>
            <w:proofErr w:type="spellEnd"/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จนโสทร)</w:t>
            </w:r>
          </w:p>
        </w:tc>
        <w:tc>
          <w:tcPr>
            <w:tcW w:w="3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A0DD3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</w:tr>
      <w:tr w:rsidR="002660FF" w:rsidRPr="002660FF" w14:paraId="44508E03" w14:textId="77777777" w:rsidTr="00190703">
        <w:trPr>
          <w:gridAfter w:val="1"/>
          <w:wAfter w:w="143" w:type="dxa"/>
          <w:trHeight w:val="360"/>
        </w:trPr>
        <w:tc>
          <w:tcPr>
            <w:tcW w:w="600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EFB976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ตำแหน่ง ผู้ว่าราชการจังหวัดพะเยา</w:t>
            </w:r>
          </w:p>
        </w:tc>
        <w:tc>
          <w:tcPr>
            <w:tcW w:w="3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AC4E6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</w:tr>
      <w:tr w:rsidR="002660FF" w:rsidRPr="002660FF" w14:paraId="00DD8C93" w14:textId="77777777" w:rsidTr="00190703">
        <w:trPr>
          <w:gridAfter w:val="1"/>
          <w:wAfter w:w="143" w:type="dxa"/>
          <w:trHeight w:val="480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4D67D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56B99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DC5E4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D98AB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68D9F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3DAC3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C480C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4F310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DCEF883" w14:textId="77777777" w:rsidR="008A13E2" w:rsidRPr="002660FF" w:rsidRDefault="008A13E2" w:rsidP="002660FF"/>
    <w:sectPr w:rsidR="008A13E2" w:rsidRPr="002660FF" w:rsidSect="00DA1720">
      <w:headerReference w:type="default" r:id="rId6"/>
      <w:pgSz w:w="11907" w:h="16840" w:code="9"/>
      <w:pgMar w:top="851" w:right="1134" w:bottom="851" w:left="1418" w:header="720" w:footer="720" w:gutter="0"/>
      <w:pgNumType w:start="1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46DBC" w14:textId="77777777" w:rsidR="00CD234B" w:rsidRDefault="00CD234B" w:rsidP="00DA1720">
      <w:pPr>
        <w:spacing w:after="0" w:line="240" w:lineRule="auto"/>
      </w:pPr>
      <w:r>
        <w:separator/>
      </w:r>
    </w:p>
  </w:endnote>
  <w:endnote w:type="continuationSeparator" w:id="0">
    <w:p w14:paraId="3A97FCC6" w14:textId="77777777" w:rsidR="00CD234B" w:rsidRDefault="00CD234B" w:rsidP="00DA1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ADC5A" w14:textId="77777777" w:rsidR="00CD234B" w:rsidRDefault="00CD234B" w:rsidP="00DA1720">
      <w:pPr>
        <w:spacing w:after="0" w:line="240" w:lineRule="auto"/>
      </w:pPr>
      <w:r>
        <w:separator/>
      </w:r>
    </w:p>
  </w:footnote>
  <w:footnote w:type="continuationSeparator" w:id="0">
    <w:p w14:paraId="4B79EAC7" w14:textId="77777777" w:rsidR="00CD234B" w:rsidRDefault="00CD234B" w:rsidP="00DA1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0584382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14:paraId="1BC8D1CB" w14:textId="63F0A5C1" w:rsidR="00DA1720" w:rsidRPr="00DA1720" w:rsidRDefault="00DA1720">
        <w:pPr>
          <w:pStyle w:val="a3"/>
          <w:jc w:val="center"/>
          <w:rPr>
            <w:rFonts w:ascii="TH SarabunPSK" w:hAnsi="TH SarabunPSK" w:cs="TH SarabunPSK"/>
          </w:rPr>
        </w:pPr>
        <w:r w:rsidRPr="00DA1720">
          <w:rPr>
            <w:rFonts w:ascii="TH SarabunPSK" w:hAnsi="TH SarabunPSK" w:cs="TH SarabunPSK"/>
          </w:rPr>
          <w:fldChar w:fldCharType="begin"/>
        </w:r>
        <w:r w:rsidRPr="00DA1720">
          <w:rPr>
            <w:rFonts w:ascii="TH SarabunPSK" w:hAnsi="TH SarabunPSK" w:cs="TH SarabunPSK"/>
          </w:rPr>
          <w:instrText>PAGE   \* MERGEFORMAT</w:instrText>
        </w:r>
        <w:r w:rsidRPr="00DA1720">
          <w:rPr>
            <w:rFonts w:ascii="TH SarabunPSK" w:hAnsi="TH SarabunPSK" w:cs="TH SarabunPSK"/>
          </w:rPr>
          <w:fldChar w:fldCharType="separate"/>
        </w:r>
        <w:r w:rsidRPr="00DA1720">
          <w:rPr>
            <w:rFonts w:ascii="TH SarabunPSK" w:hAnsi="TH SarabunPSK" w:cs="TH SarabunPSK"/>
            <w:lang w:val="th-TH"/>
          </w:rPr>
          <w:t>2</w:t>
        </w:r>
        <w:r w:rsidRPr="00DA1720">
          <w:rPr>
            <w:rFonts w:ascii="TH SarabunPSK" w:hAnsi="TH SarabunPSK" w:cs="TH SarabunPSK"/>
          </w:rPr>
          <w:fldChar w:fldCharType="end"/>
        </w:r>
      </w:p>
    </w:sdtContent>
  </w:sdt>
  <w:p w14:paraId="6E0009BB" w14:textId="77777777" w:rsidR="00DA1720" w:rsidRDefault="00DA17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720"/>
    <w:rsid w:val="000C3C6A"/>
    <w:rsid w:val="00190703"/>
    <w:rsid w:val="002660FF"/>
    <w:rsid w:val="006947AA"/>
    <w:rsid w:val="00792CBD"/>
    <w:rsid w:val="0087617E"/>
    <w:rsid w:val="008A13E2"/>
    <w:rsid w:val="008B0FDB"/>
    <w:rsid w:val="008F43E9"/>
    <w:rsid w:val="009E0491"/>
    <w:rsid w:val="00A047E8"/>
    <w:rsid w:val="00AE442E"/>
    <w:rsid w:val="00C11D63"/>
    <w:rsid w:val="00CD234B"/>
    <w:rsid w:val="00DA1720"/>
    <w:rsid w:val="00E155F2"/>
    <w:rsid w:val="00EE0CCB"/>
    <w:rsid w:val="00F23EF5"/>
    <w:rsid w:val="00FF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5AD64"/>
  <w15:chartTrackingRefBased/>
  <w15:docId w15:val="{D1208175-6F1A-486E-AAEB-0103CD07C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1720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DA1720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DA1720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DA1720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Piyawat Chaiphiphat</dc:creator>
  <cp:keywords/>
  <dc:description/>
  <cp:lastModifiedBy>user</cp:lastModifiedBy>
  <cp:revision>12</cp:revision>
  <dcterms:created xsi:type="dcterms:W3CDTF">2022-09-03T07:07:00Z</dcterms:created>
  <dcterms:modified xsi:type="dcterms:W3CDTF">2023-09-12T08:57:00Z</dcterms:modified>
</cp:coreProperties>
</file>